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16BA" w14:textId="77777777" w:rsidR="00A733F6" w:rsidRDefault="00A733F6" w:rsidP="006E2374">
      <w:pPr>
        <w:jc w:val="both"/>
        <w:rPr>
          <w:rFonts w:cstheme="minorHAnsi"/>
        </w:rPr>
      </w:pPr>
      <w:r w:rsidRPr="00A733F6">
        <w:rPr>
          <w:rFonts w:cstheme="minorHAnsi"/>
        </w:rPr>
        <w:t>ZAGREBAČKI VELESAJAM d.o.o.</w:t>
      </w:r>
    </w:p>
    <w:p w14:paraId="53CF3657" w14:textId="0CBD4B51" w:rsidR="006E2374" w:rsidRDefault="006E2374" w:rsidP="006E2374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A74DA3">
        <w:rPr>
          <w:rFonts w:cstheme="minorHAnsi"/>
        </w:rPr>
        <w:t xml:space="preserve">lužba </w:t>
      </w:r>
      <w:r>
        <w:rPr>
          <w:rFonts w:cstheme="minorHAnsi"/>
        </w:rPr>
        <w:t>za tehničke poslove i poslovnu informatiku</w:t>
      </w:r>
    </w:p>
    <w:p w14:paraId="4F64795A" w14:textId="77777777" w:rsidR="006E2374" w:rsidRPr="00A74DA3" w:rsidRDefault="006E2374" w:rsidP="006E2374">
      <w:pPr>
        <w:jc w:val="both"/>
        <w:rPr>
          <w:rFonts w:cstheme="minorHAnsi"/>
        </w:rPr>
      </w:pPr>
    </w:p>
    <w:p w14:paraId="5C90520D" w14:textId="6F4908E5" w:rsidR="006E2374" w:rsidRDefault="006E2374" w:rsidP="006E2374">
      <w:pPr>
        <w:jc w:val="both"/>
        <w:rPr>
          <w:rFonts w:cstheme="minorHAnsi"/>
        </w:rPr>
      </w:pPr>
      <w:r w:rsidRPr="00A74DA3">
        <w:rPr>
          <w:rFonts w:cstheme="minorHAnsi"/>
        </w:rPr>
        <w:t xml:space="preserve">Zagreb, </w:t>
      </w:r>
      <w:r w:rsidR="00F55D77">
        <w:rPr>
          <w:rFonts w:cstheme="minorHAnsi"/>
        </w:rPr>
        <w:t>30</w:t>
      </w:r>
      <w:r w:rsidR="002A0749">
        <w:rPr>
          <w:rFonts w:cstheme="minorHAnsi"/>
        </w:rPr>
        <w:t>.0</w:t>
      </w:r>
      <w:r w:rsidR="00F55D77">
        <w:rPr>
          <w:rFonts w:cstheme="minorHAnsi"/>
        </w:rPr>
        <w:t>4</w:t>
      </w:r>
      <w:r w:rsidR="002A0749">
        <w:rPr>
          <w:rFonts w:cstheme="minorHAnsi"/>
        </w:rPr>
        <w:t>.2024.</w:t>
      </w:r>
    </w:p>
    <w:p w14:paraId="7A6B8D60" w14:textId="77777777" w:rsidR="00FE1C1A" w:rsidRDefault="00FE1C1A"/>
    <w:p w14:paraId="3A2060F7" w14:textId="77777777" w:rsidR="00FE1C1A" w:rsidRDefault="00FE1C1A"/>
    <w:p w14:paraId="61947BB8" w14:textId="77777777" w:rsidR="00CD7168" w:rsidRDefault="00CD7168"/>
    <w:p w14:paraId="63D72ED4" w14:textId="14000955" w:rsidR="00CD7168" w:rsidRDefault="00CD7168" w:rsidP="00CD7168">
      <w:pPr>
        <w:jc w:val="center"/>
        <w:rPr>
          <w:b/>
          <w:bCs/>
        </w:rPr>
      </w:pPr>
      <w:r w:rsidRPr="006B6097">
        <w:rPr>
          <w:b/>
          <w:bCs/>
        </w:rPr>
        <w:t>PROJEKTNI ZADATAK</w:t>
      </w:r>
    </w:p>
    <w:p w14:paraId="209E8E87" w14:textId="77777777" w:rsidR="00FE1C1A" w:rsidRPr="006B6097" w:rsidRDefault="00FE1C1A" w:rsidP="00CD7168">
      <w:pPr>
        <w:jc w:val="center"/>
        <w:rPr>
          <w:b/>
          <w:bCs/>
        </w:rPr>
      </w:pPr>
    </w:p>
    <w:p w14:paraId="2DFFDA93" w14:textId="77777777" w:rsidR="00CD7168" w:rsidRDefault="00CD7168" w:rsidP="00CD7168">
      <w:pPr>
        <w:jc w:val="center"/>
      </w:pPr>
    </w:p>
    <w:p w14:paraId="48B4A8F5" w14:textId="002D2915" w:rsidR="00CD7168" w:rsidRDefault="00CD7168" w:rsidP="006248F1">
      <w:pPr>
        <w:ind w:left="1134" w:hanging="1134"/>
        <w:jc w:val="both"/>
      </w:pPr>
      <w:r>
        <w:t xml:space="preserve">Predmet: </w:t>
      </w:r>
      <w:r w:rsidR="00D91C93">
        <w:t>Izrada tehničke dokumentacije</w:t>
      </w:r>
      <w:r w:rsidR="001C10EB">
        <w:t xml:space="preserve"> </w:t>
      </w:r>
      <w:r w:rsidR="007B1CB3">
        <w:t xml:space="preserve">potrebne za </w:t>
      </w:r>
      <w:r w:rsidR="0022525F">
        <w:t>uklanjanj</w:t>
      </w:r>
      <w:r w:rsidR="007B1CB3">
        <w:t>e</w:t>
      </w:r>
      <w:r w:rsidR="0022525F">
        <w:t xml:space="preserve"> </w:t>
      </w:r>
      <w:r w:rsidR="00402BA3">
        <w:t xml:space="preserve">10 </w:t>
      </w:r>
      <w:r w:rsidR="0022525F">
        <w:t xml:space="preserve">građevina na otvorenom prostoru Zagrebačkog </w:t>
      </w:r>
      <w:r w:rsidR="002A0749">
        <w:t>v</w:t>
      </w:r>
      <w:r w:rsidR="0022525F">
        <w:t>elesajma</w:t>
      </w:r>
      <w:r w:rsidR="0083151C">
        <w:t xml:space="preserve"> </w:t>
      </w:r>
    </w:p>
    <w:p w14:paraId="7D8374BD" w14:textId="77777777" w:rsidR="00CD7168" w:rsidRDefault="00CD7168"/>
    <w:p w14:paraId="2F46008A" w14:textId="77777777" w:rsidR="00AC3FBF" w:rsidRDefault="00AC3FBF"/>
    <w:p w14:paraId="37F0F06C" w14:textId="5DB643FE" w:rsidR="004F280A" w:rsidRDefault="004F280A" w:rsidP="00BB273A">
      <w:pPr>
        <w:pStyle w:val="ListParagraph"/>
        <w:numPr>
          <w:ilvl w:val="0"/>
          <w:numId w:val="1"/>
        </w:numPr>
        <w:jc w:val="both"/>
      </w:pPr>
      <w:r w:rsidRPr="00B4118A">
        <w:t>Predmet projekta</w:t>
      </w:r>
    </w:p>
    <w:p w14:paraId="28A29D4D" w14:textId="77777777" w:rsidR="00271EB8" w:rsidRDefault="00271EB8" w:rsidP="00271EB8">
      <w:pPr>
        <w:ind w:left="360"/>
        <w:jc w:val="both"/>
      </w:pPr>
    </w:p>
    <w:p w14:paraId="7545B01C" w14:textId="4A5D01E5" w:rsidR="00271EB8" w:rsidRDefault="008026E7" w:rsidP="00271EB8">
      <w:pPr>
        <w:ind w:left="360"/>
        <w:jc w:val="both"/>
      </w:pPr>
      <w:r>
        <w:t xml:space="preserve">Za potrebe provedbe aktivnosti na izvođenju radova uklanjanja </w:t>
      </w:r>
      <w:r w:rsidR="000F4B92">
        <w:t>10</w:t>
      </w:r>
      <w:r w:rsidR="00D07010">
        <w:t xml:space="preserve"> građevina na otvorenom prostoru Zagrebačkog Velesajam i </w:t>
      </w:r>
      <w:r w:rsidR="00D11A19">
        <w:t>zbrinjavanje građevinskog otpada</w:t>
      </w:r>
      <w:r w:rsidR="000F4B92">
        <w:t>,</w:t>
      </w:r>
      <w:r w:rsidR="00D11A19">
        <w:t xml:space="preserve"> potrebno je sukladno s važećom zakonskom regulativom</w:t>
      </w:r>
      <w:r w:rsidR="00175252">
        <w:t xml:space="preserve"> izraditi projekt uklanjanja </w:t>
      </w:r>
      <w:r w:rsidR="00CB6B1C">
        <w:t>i pripadajuć</w:t>
      </w:r>
      <w:r w:rsidR="00982379">
        <w:t>e troškovnike</w:t>
      </w:r>
      <w:r w:rsidR="00E544F0">
        <w:t>.</w:t>
      </w:r>
    </w:p>
    <w:p w14:paraId="48B16062" w14:textId="77777777" w:rsidR="0077540F" w:rsidRPr="0077540F" w:rsidRDefault="0077540F" w:rsidP="0077540F">
      <w:pPr>
        <w:jc w:val="both"/>
        <w:rPr>
          <w:color w:val="FF0000"/>
        </w:rPr>
      </w:pPr>
    </w:p>
    <w:p w14:paraId="077F8ED9" w14:textId="5EE7E202" w:rsidR="007F1DEB" w:rsidRDefault="009368B6" w:rsidP="007F1DEB">
      <w:pPr>
        <w:pStyle w:val="ListParagraph"/>
        <w:numPr>
          <w:ilvl w:val="0"/>
          <w:numId w:val="1"/>
        </w:numPr>
        <w:jc w:val="both"/>
      </w:pPr>
      <w:r w:rsidRPr="009368B6">
        <w:t>Okruženje</w:t>
      </w:r>
      <w:r w:rsidR="007F1DEB">
        <w:t xml:space="preserve">, </w:t>
      </w:r>
      <w:r w:rsidRPr="009368B6">
        <w:t>okolnosti</w:t>
      </w:r>
      <w:r w:rsidR="007F1DEB">
        <w:t xml:space="preserve"> i postojeće stanje</w:t>
      </w:r>
    </w:p>
    <w:p w14:paraId="3B29564A" w14:textId="77777777" w:rsidR="007F1DEB" w:rsidRDefault="007F1DEB" w:rsidP="007F1DEB">
      <w:pPr>
        <w:ind w:left="360"/>
        <w:jc w:val="both"/>
      </w:pPr>
    </w:p>
    <w:p w14:paraId="7842C9E3" w14:textId="77777777" w:rsidR="000879D8" w:rsidRDefault="00E92625" w:rsidP="00B32BA6">
      <w:pPr>
        <w:ind w:left="360"/>
        <w:jc w:val="both"/>
      </w:pPr>
      <w:r>
        <w:t xml:space="preserve">Otvoreni prostor lociran je </w:t>
      </w:r>
      <w:r w:rsidR="0061559B">
        <w:t xml:space="preserve">na istočnom dijelu </w:t>
      </w:r>
      <w:r w:rsidR="00CB53D6">
        <w:t>ograđenog dijela Zagreba</w:t>
      </w:r>
      <w:r w:rsidR="005E2FE3">
        <w:t xml:space="preserve">čkog Velesajma, zapadno od parkirališta uz Aveniju Većeslava Holjevca. </w:t>
      </w:r>
    </w:p>
    <w:p w14:paraId="6BB11D26" w14:textId="217DB042" w:rsidR="00081322" w:rsidRDefault="00520B14" w:rsidP="00B32BA6">
      <w:pPr>
        <w:ind w:left="360"/>
        <w:jc w:val="both"/>
      </w:pPr>
      <w:r>
        <w:t xml:space="preserve">Na otvorenom prostoru smješteno je </w:t>
      </w:r>
      <w:r w:rsidR="00243AF5">
        <w:t xml:space="preserve">ukupno </w:t>
      </w:r>
      <w:r w:rsidR="00850E97">
        <w:t xml:space="preserve">28 objekta </w:t>
      </w:r>
      <w:r w:rsidR="00081322">
        <w:t xml:space="preserve">koji </w:t>
      </w:r>
      <w:r w:rsidR="004904FB">
        <w:t xml:space="preserve">su </w:t>
      </w:r>
      <w:r w:rsidR="00140D51">
        <w:t>dotrajali i ne zadovoljavajućeg koncepta uređenja</w:t>
      </w:r>
      <w:r w:rsidR="000879D8">
        <w:t xml:space="preserve"> i funkcionalnosti</w:t>
      </w:r>
      <w:r w:rsidR="00FF466B">
        <w:t xml:space="preserve"> za današnje potrebe Zagrebačkog Velesajma.</w:t>
      </w:r>
      <w:r w:rsidR="000879D8">
        <w:t xml:space="preserve"> </w:t>
      </w:r>
    </w:p>
    <w:p w14:paraId="28B97FA5" w14:textId="3833468C" w:rsidR="000879D8" w:rsidRDefault="000879D8" w:rsidP="00B32BA6">
      <w:pPr>
        <w:ind w:left="360"/>
        <w:jc w:val="both"/>
      </w:pPr>
      <w:r>
        <w:t>Obzirom</w:t>
      </w:r>
      <w:r w:rsidR="00CC5CEA">
        <w:t xml:space="preserve"> </w:t>
      </w:r>
      <w:r>
        <w:t xml:space="preserve">na </w:t>
      </w:r>
      <w:r w:rsidR="000B61C5">
        <w:t xml:space="preserve">navedene činjenice utvrđeno je da nema potrebe za </w:t>
      </w:r>
      <w:r w:rsidR="001765B7">
        <w:t xml:space="preserve">daljnjim odražavanjem i korištenjem </w:t>
      </w:r>
      <w:r w:rsidR="00FF466B">
        <w:t>10 objekata</w:t>
      </w:r>
      <w:r w:rsidR="00FC2AF3">
        <w:t>, te da će isti biti uklonjeni.</w:t>
      </w:r>
    </w:p>
    <w:p w14:paraId="663C6F9C" w14:textId="7D1829C7" w:rsidR="00386FA7" w:rsidRDefault="008461DE" w:rsidP="00B32BA6">
      <w:pPr>
        <w:ind w:left="360"/>
        <w:jc w:val="both"/>
      </w:pPr>
      <w:r>
        <w:t xml:space="preserve"> </w:t>
      </w:r>
    </w:p>
    <w:p w14:paraId="0E0AF27C" w14:textId="5B103FA6" w:rsidR="00893CF8" w:rsidRDefault="004120BD" w:rsidP="00B32BA6">
      <w:pPr>
        <w:ind w:left="360"/>
        <w:jc w:val="both"/>
      </w:pPr>
      <w:r>
        <w:t xml:space="preserve">Objekti koji su </w:t>
      </w:r>
      <w:r w:rsidR="003D3073">
        <w:t>namijenjeni</w:t>
      </w:r>
      <w:r>
        <w:t xml:space="preserve"> uklanjanju </w:t>
      </w:r>
      <w:r w:rsidR="003D3073">
        <w:t>sljedećih su oznaka i karakteristika:</w:t>
      </w:r>
    </w:p>
    <w:p w14:paraId="14CF8B2F" w14:textId="77777777" w:rsidR="00F1276D" w:rsidRDefault="00F1276D" w:rsidP="00B32BA6">
      <w:pPr>
        <w:ind w:left="360"/>
        <w:jc w:val="both"/>
      </w:pPr>
    </w:p>
    <w:p w14:paraId="73FD6ABD" w14:textId="32AFE8CD" w:rsidR="004C1BA1" w:rsidRDefault="004C1BA1" w:rsidP="003D3073">
      <w:pPr>
        <w:pStyle w:val="ListParagraph"/>
        <w:numPr>
          <w:ilvl w:val="0"/>
          <w:numId w:val="21"/>
        </w:numPr>
        <w:jc w:val="both"/>
      </w:pPr>
      <w:r w:rsidRPr="004C1BA1">
        <w:t>Objekt k.č. 599/55, sjeverozapadno od Paviljona 20</w:t>
      </w:r>
      <w:r w:rsidR="00725C9E">
        <w:t>, tlocrtne površine 92 m2</w:t>
      </w:r>
      <w:r w:rsidR="00AA05C2">
        <w:t>; katnosti: prizemlje</w:t>
      </w:r>
    </w:p>
    <w:p w14:paraId="5ED611DB" w14:textId="1DF948AB" w:rsidR="00FE164D" w:rsidRDefault="00FE164D" w:rsidP="003D3073">
      <w:pPr>
        <w:pStyle w:val="ListParagraph"/>
        <w:numPr>
          <w:ilvl w:val="0"/>
          <w:numId w:val="21"/>
        </w:numPr>
        <w:jc w:val="both"/>
      </w:pPr>
      <w:r w:rsidRPr="00FE164D">
        <w:t>Objekt br. 3, Prizemna kućica s fasadom, između paviljona 13 i 14</w:t>
      </w:r>
      <w:r>
        <w:t xml:space="preserve">, </w:t>
      </w:r>
      <w:r w:rsidR="0002617E">
        <w:t>tlocrtne površine 126 m2</w:t>
      </w:r>
    </w:p>
    <w:p w14:paraId="4521F50C" w14:textId="3D80CCA7" w:rsidR="00823398" w:rsidRDefault="00823398" w:rsidP="003D3073">
      <w:pPr>
        <w:pStyle w:val="ListParagraph"/>
        <w:numPr>
          <w:ilvl w:val="0"/>
          <w:numId w:val="21"/>
        </w:numPr>
        <w:jc w:val="both"/>
      </w:pPr>
      <w:r w:rsidRPr="00823398">
        <w:t>Objekt br. 19, Prizemni objekt, na dijelu otvorenog prostora IX.</w:t>
      </w:r>
      <w:r>
        <w:t>, tlocrtne površine oko 70 m2</w:t>
      </w:r>
    </w:p>
    <w:p w14:paraId="6C034C7B" w14:textId="7016FA7B" w:rsidR="00B1285C" w:rsidRDefault="00B1285C" w:rsidP="003D3073">
      <w:pPr>
        <w:pStyle w:val="ListParagraph"/>
        <w:numPr>
          <w:ilvl w:val="0"/>
          <w:numId w:val="21"/>
        </w:numPr>
        <w:jc w:val="both"/>
      </w:pPr>
      <w:r w:rsidRPr="00B1285C">
        <w:t>Objekt br. 20, Prizemni objekt, na dijelu otvorenog prostora IX.</w:t>
      </w:r>
      <w:r>
        <w:t>, tlocrtne površine 43 m2</w:t>
      </w:r>
    </w:p>
    <w:p w14:paraId="4B03049A" w14:textId="22918EDA" w:rsidR="006D7163" w:rsidRDefault="006D7163" w:rsidP="003D3073">
      <w:pPr>
        <w:pStyle w:val="ListParagraph"/>
        <w:numPr>
          <w:ilvl w:val="0"/>
          <w:numId w:val="21"/>
        </w:numPr>
        <w:jc w:val="both"/>
      </w:pPr>
      <w:r w:rsidRPr="006D7163">
        <w:t>Objekt br. 22, Prizemni objekt od stakla i cigle, zapadno od paviljona 35</w:t>
      </w:r>
      <w:r>
        <w:t xml:space="preserve">; tlocrtne površine </w:t>
      </w:r>
      <w:r w:rsidR="00D0345D">
        <w:t>oko</w:t>
      </w:r>
      <w:r>
        <w:t xml:space="preserve"> 110 m2</w:t>
      </w:r>
    </w:p>
    <w:p w14:paraId="4FD2DDAB" w14:textId="4B9F1C19" w:rsidR="00F5042F" w:rsidRDefault="00F5042F" w:rsidP="003D3073">
      <w:pPr>
        <w:pStyle w:val="ListParagraph"/>
        <w:numPr>
          <w:ilvl w:val="0"/>
          <w:numId w:val="21"/>
        </w:numPr>
        <w:jc w:val="both"/>
      </w:pPr>
      <w:r w:rsidRPr="00F5042F">
        <w:t>Objekt br. 24, Prizemni objekt, na dijelu otvorenog prostora IX.</w:t>
      </w:r>
      <w:r>
        <w:t>, tlocrtne površine 88 m2</w:t>
      </w:r>
    </w:p>
    <w:p w14:paraId="7DBCB458" w14:textId="7280782E" w:rsidR="00F5456D" w:rsidRDefault="00F5456D" w:rsidP="003D3073">
      <w:pPr>
        <w:pStyle w:val="ListParagraph"/>
        <w:numPr>
          <w:ilvl w:val="0"/>
          <w:numId w:val="21"/>
        </w:numPr>
        <w:jc w:val="both"/>
      </w:pPr>
      <w:r w:rsidRPr="00F5456D">
        <w:lastRenderedPageBreak/>
        <w:t>Objekt br. 29, Kuća s prizemljem, krov od crvene cigle, na dijelu otvorenog prostora IX.</w:t>
      </w:r>
      <w:r>
        <w:t xml:space="preserve">; tlocrtne površine </w:t>
      </w:r>
      <w:r w:rsidR="00D0345D">
        <w:t xml:space="preserve">oko </w:t>
      </w:r>
      <w:r>
        <w:t>68 m2</w:t>
      </w:r>
    </w:p>
    <w:p w14:paraId="1BE65EFD" w14:textId="36580993" w:rsidR="000E5911" w:rsidRDefault="006F486D" w:rsidP="003D3073">
      <w:pPr>
        <w:pStyle w:val="ListParagraph"/>
        <w:numPr>
          <w:ilvl w:val="0"/>
          <w:numId w:val="21"/>
        </w:numPr>
        <w:jc w:val="both"/>
      </w:pPr>
      <w:r w:rsidRPr="006F486D">
        <w:t>Objekt br. 30, Prizemni objekt s bijelom cigla fasadom, pod pločom, na otvorenom prostoru IX/25</w:t>
      </w:r>
      <w:r>
        <w:t>; tlocrtne površine 57 m2</w:t>
      </w:r>
    </w:p>
    <w:p w14:paraId="14B5176E" w14:textId="0E2BA9DB" w:rsidR="003D3073" w:rsidRDefault="004F2077" w:rsidP="003D3073">
      <w:pPr>
        <w:pStyle w:val="ListParagraph"/>
        <w:numPr>
          <w:ilvl w:val="0"/>
          <w:numId w:val="21"/>
        </w:numPr>
        <w:jc w:val="both"/>
      </w:pPr>
      <w:r w:rsidRPr="004F2077">
        <w:t>Objekt br. 35, tzv. „PUŽ“, desno nakon ulaza na Istok III, otvoreni prostor IX</w:t>
      </w:r>
      <w:r>
        <w:t xml:space="preserve">; tlocrtne povšine </w:t>
      </w:r>
      <w:r w:rsidR="00D0345D">
        <w:t xml:space="preserve">oko </w:t>
      </w:r>
      <w:r>
        <w:t>130m2</w:t>
      </w:r>
      <w:r w:rsidR="006A2204">
        <w:t>; katnosti: prizemlje</w:t>
      </w:r>
    </w:p>
    <w:p w14:paraId="42B8C5D8" w14:textId="3BA78B6A" w:rsidR="00903ECB" w:rsidRDefault="00D0345D" w:rsidP="003D3073">
      <w:pPr>
        <w:pStyle w:val="ListParagraph"/>
        <w:numPr>
          <w:ilvl w:val="0"/>
          <w:numId w:val="21"/>
        </w:numPr>
        <w:jc w:val="both"/>
      </w:pPr>
      <w:r w:rsidRPr="00D0345D">
        <w:t>Temelj, između paviljona 13 i 14, istočno od objekta 3</w:t>
      </w:r>
      <w:r>
        <w:t>, tlocrtne površine oko 90 m2</w:t>
      </w:r>
    </w:p>
    <w:p w14:paraId="7412AF95" w14:textId="77777777" w:rsidR="00A475EC" w:rsidRDefault="00A475EC" w:rsidP="00A475EC">
      <w:pPr>
        <w:jc w:val="both"/>
      </w:pPr>
    </w:p>
    <w:p w14:paraId="12DC4D30" w14:textId="59889F3B" w:rsidR="00840554" w:rsidRDefault="00A475EC" w:rsidP="00A475EC">
      <w:pPr>
        <w:pStyle w:val="ListParagraph"/>
        <w:numPr>
          <w:ilvl w:val="0"/>
          <w:numId w:val="1"/>
        </w:numPr>
      </w:pPr>
      <w:r w:rsidRPr="00A475EC">
        <w:t>Opseg aktivnosti koje treba definirati tehničkom dokumentacijom</w:t>
      </w:r>
    </w:p>
    <w:p w14:paraId="6C3F480B" w14:textId="77777777" w:rsidR="00356865" w:rsidRDefault="00356865" w:rsidP="00506784">
      <w:pPr>
        <w:jc w:val="both"/>
      </w:pPr>
    </w:p>
    <w:p w14:paraId="5C7D59EC" w14:textId="34D8C3A7" w:rsidR="00B15198" w:rsidRDefault="000D7912" w:rsidP="0023585B">
      <w:pPr>
        <w:pStyle w:val="ListParagraph"/>
        <w:numPr>
          <w:ilvl w:val="0"/>
          <w:numId w:val="20"/>
        </w:numPr>
        <w:jc w:val="both"/>
      </w:pPr>
      <w:r>
        <w:t>Izraditi snimak postojećeg stanja svih predmetnih građevina</w:t>
      </w:r>
      <w:r w:rsidR="00F27C1A">
        <w:t xml:space="preserve"> sa fotodokumentacijom</w:t>
      </w:r>
    </w:p>
    <w:p w14:paraId="388F30DA" w14:textId="6DC790CF" w:rsidR="007B60D8" w:rsidRDefault="004E522B" w:rsidP="0023585B">
      <w:pPr>
        <w:pStyle w:val="ListParagraph"/>
        <w:numPr>
          <w:ilvl w:val="0"/>
          <w:numId w:val="20"/>
        </w:numPr>
        <w:jc w:val="both"/>
      </w:pPr>
      <w:r>
        <w:t>P</w:t>
      </w:r>
      <w:r w:rsidR="005F2EC5">
        <w:t>r</w:t>
      </w:r>
      <w:r>
        <w:t xml:space="preserve">ojektnom dokumentacijom potrebno je obuhvatiti </w:t>
      </w:r>
      <w:r w:rsidR="00D23D3F">
        <w:t xml:space="preserve">uklanjanje </w:t>
      </w:r>
      <w:r w:rsidR="00DE64FB">
        <w:t xml:space="preserve">navedenih objekata </w:t>
      </w:r>
      <w:r w:rsidR="00BC4305">
        <w:t>te nakon rušenja dovesti okoliš u uredno stanje (humusiranje</w:t>
      </w:r>
      <w:r w:rsidR="006718DF">
        <w:t xml:space="preserve"> i zatravljivanje)</w:t>
      </w:r>
    </w:p>
    <w:p w14:paraId="0E612730" w14:textId="5B205BF1" w:rsidR="003803DE" w:rsidRDefault="003803DE" w:rsidP="0023585B">
      <w:pPr>
        <w:pStyle w:val="ListParagraph"/>
        <w:numPr>
          <w:ilvl w:val="0"/>
          <w:numId w:val="20"/>
        </w:numPr>
        <w:jc w:val="both"/>
      </w:pPr>
      <w:r>
        <w:t xml:space="preserve">Postojeće instalacije </w:t>
      </w:r>
      <w:r w:rsidR="00DB2FD4">
        <w:t>isključit će Zagrebački Velesajam d.o.o.</w:t>
      </w:r>
      <w:r w:rsidR="0039123F">
        <w:t xml:space="preserve">, potrebno je ukloniti instalacije </w:t>
      </w:r>
      <w:r w:rsidR="002460F4">
        <w:t>od mjesta priključenja do objekta</w:t>
      </w:r>
      <w:r>
        <w:t xml:space="preserve"> </w:t>
      </w:r>
    </w:p>
    <w:p w14:paraId="59B82D6C" w14:textId="49E6274B" w:rsidR="00BF2431" w:rsidRDefault="00350D47" w:rsidP="0023585B">
      <w:pPr>
        <w:pStyle w:val="ListParagraph"/>
        <w:numPr>
          <w:ilvl w:val="0"/>
          <w:numId w:val="20"/>
        </w:numPr>
        <w:jc w:val="both"/>
      </w:pPr>
      <w:r>
        <w:t xml:space="preserve">Zbrinjavanje građevinskog i elektrotehničkog otpada i demontirane opreme </w:t>
      </w:r>
      <w:r w:rsidR="003803DE">
        <w:t>predvidjeti sukladno zakonskoj regulativi</w:t>
      </w:r>
    </w:p>
    <w:p w14:paraId="1B9DC936" w14:textId="17D5AAE0" w:rsidR="0067036B" w:rsidRDefault="00463470" w:rsidP="0023585B">
      <w:pPr>
        <w:pStyle w:val="ListParagraph"/>
        <w:numPr>
          <w:ilvl w:val="0"/>
          <w:numId w:val="20"/>
        </w:numPr>
        <w:jc w:val="both"/>
      </w:pPr>
      <w:r w:rsidRPr="00463470">
        <w:t xml:space="preserve">izraditi procjembeni troškovnik s projektantskim cijenama </w:t>
      </w:r>
      <w:r w:rsidR="00EB2292">
        <w:t>i svim potrebnim radovima</w:t>
      </w:r>
      <w:r w:rsidR="00780A0A">
        <w:t xml:space="preserve"> </w:t>
      </w:r>
      <w:r w:rsidR="00EB2292">
        <w:t>za dovršenje posla</w:t>
      </w:r>
    </w:p>
    <w:p w14:paraId="3AEC0099" w14:textId="77777777" w:rsidR="00F32346" w:rsidRDefault="00F32346" w:rsidP="00F32346">
      <w:pPr>
        <w:ind w:left="360"/>
        <w:jc w:val="both"/>
      </w:pPr>
    </w:p>
    <w:p w14:paraId="4D39DD02" w14:textId="309C72C6" w:rsidR="00F32346" w:rsidRDefault="00E17B2F" w:rsidP="006933A7">
      <w:pPr>
        <w:pStyle w:val="ListParagraph"/>
        <w:numPr>
          <w:ilvl w:val="0"/>
          <w:numId w:val="1"/>
        </w:numPr>
        <w:jc w:val="both"/>
      </w:pPr>
      <w:r>
        <w:t>Opis, oblici i raspored isporuka</w:t>
      </w:r>
    </w:p>
    <w:p w14:paraId="00E47B0E" w14:textId="77777777" w:rsidR="00E17B2F" w:rsidRDefault="00E17B2F" w:rsidP="00E17B2F">
      <w:pPr>
        <w:ind w:left="360"/>
        <w:jc w:val="both"/>
      </w:pPr>
    </w:p>
    <w:p w14:paraId="54D233B9" w14:textId="776B0A3D" w:rsidR="00630478" w:rsidRDefault="00950610" w:rsidP="00630478">
      <w:pPr>
        <w:ind w:left="360"/>
        <w:jc w:val="both"/>
      </w:pPr>
      <w:r>
        <w:t>Projekt uklanjanja</w:t>
      </w:r>
      <w:r w:rsidR="00630478">
        <w:t xml:space="preserve"> mora sadržavati:</w:t>
      </w:r>
    </w:p>
    <w:p w14:paraId="1F172D01" w14:textId="4B3DBBB7" w:rsidR="00630478" w:rsidRDefault="00903E61" w:rsidP="00630478">
      <w:pPr>
        <w:pStyle w:val="ListParagraph"/>
        <w:numPr>
          <w:ilvl w:val="0"/>
          <w:numId w:val="10"/>
        </w:numPr>
        <w:jc w:val="both"/>
      </w:pPr>
      <w:r>
        <w:t>Tehnički opis i snimak postojećeg stanja postojećih građevna</w:t>
      </w:r>
    </w:p>
    <w:p w14:paraId="73BD82A1" w14:textId="29AC16A0" w:rsidR="00630478" w:rsidRDefault="003D2F27" w:rsidP="00630478">
      <w:pPr>
        <w:pStyle w:val="ListParagraph"/>
        <w:numPr>
          <w:ilvl w:val="0"/>
          <w:numId w:val="10"/>
        </w:numPr>
        <w:jc w:val="both"/>
      </w:pPr>
      <w:r>
        <w:t>Tehnički opis uklanjanja građevina</w:t>
      </w:r>
    </w:p>
    <w:p w14:paraId="6A1AE150" w14:textId="608784B6" w:rsidR="00630478" w:rsidRDefault="00602003" w:rsidP="00630478">
      <w:pPr>
        <w:pStyle w:val="ListParagraph"/>
        <w:numPr>
          <w:ilvl w:val="0"/>
          <w:numId w:val="10"/>
        </w:numPr>
        <w:jc w:val="both"/>
      </w:pPr>
      <w:r>
        <w:t xml:space="preserve">Tehničke uvijete </w:t>
      </w:r>
      <w:r w:rsidR="00713083">
        <w:t>zbrinjavanja otpada</w:t>
      </w:r>
    </w:p>
    <w:p w14:paraId="0D29198E" w14:textId="22468DDA" w:rsidR="00E46CD3" w:rsidRDefault="00E46CD3" w:rsidP="00630478">
      <w:pPr>
        <w:pStyle w:val="ListParagraph"/>
        <w:numPr>
          <w:ilvl w:val="0"/>
          <w:numId w:val="10"/>
        </w:numPr>
        <w:jc w:val="both"/>
      </w:pPr>
      <w:r>
        <w:t>Fotodokumentacija postojećeg stanja</w:t>
      </w:r>
    </w:p>
    <w:p w14:paraId="2442A463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 xml:space="preserve">Mjere zaštite na radu, zaštite od požara i zaštite okoliša pri izvođenju radova </w:t>
      </w:r>
    </w:p>
    <w:p w14:paraId="470DFC29" w14:textId="77777777" w:rsidR="00697801" w:rsidRDefault="00630478" w:rsidP="00697801">
      <w:pPr>
        <w:pStyle w:val="ListParagraph"/>
        <w:numPr>
          <w:ilvl w:val="0"/>
          <w:numId w:val="10"/>
        </w:numPr>
        <w:jc w:val="both"/>
      </w:pPr>
      <w:r>
        <w:t>Mora sadržavati sve vrste potrebnih troškovnika</w:t>
      </w:r>
      <w:r w:rsidR="00713083">
        <w:t xml:space="preserve"> radova rušenja s deponiranjem </w:t>
      </w:r>
      <w:r w:rsidR="00B2044C">
        <w:t>materijala</w:t>
      </w:r>
      <w:r>
        <w:t xml:space="preserve"> i mora biti usklađen sa važećim zakonom o javnoj nabavi</w:t>
      </w:r>
    </w:p>
    <w:p w14:paraId="200083B9" w14:textId="7E8F7E5E" w:rsidR="00630478" w:rsidRDefault="00697801" w:rsidP="00697801">
      <w:pPr>
        <w:pStyle w:val="ListParagraph"/>
        <w:numPr>
          <w:ilvl w:val="0"/>
          <w:numId w:val="10"/>
        </w:numPr>
        <w:jc w:val="both"/>
      </w:pPr>
      <w:r>
        <w:t>p</w:t>
      </w:r>
      <w:r w:rsidR="00630478">
        <w:t>rocjembeni troškovnik s projektantskim cijenama razrađen po vrstama radova kao zasebni separat. Troškovnik mora biti dostavljen i u excelu.</w:t>
      </w:r>
    </w:p>
    <w:p w14:paraId="4ECA1477" w14:textId="77777777" w:rsidR="00630478" w:rsidRDefault="00630478" w:rsidP="00630478">
      <w:pPr>
        <w:ind w:left="426"/>
        <w:jc w:val="both"/>
      </w:pPr>
    </w:p>
    <w:p w14:paraId="39800547" w14:textId="3359831D" w:rsidR="00630478" w:rsidRDefault="00630478" w:rsidP="00630478">
      <w:pPr>
        <w:ind w:left="426"/>
        <w:jc w:val="both"/>
      </w:pPr>
      <w:r>
        <w:t xml:space="preserve">Plan </w:t>
      </w:r>
      <w:r w:rsidR="00F2224F">
        <w:t>izvođenja</w:t>
      </w:r>
      <w:r>
        <w:t xml:space="preserve"> </w:t>
      </w:r>
      <w:r w:rsidR="00EA7907">
        <w:t xml:space="preserve">radova po fazama </w:t>
      </w:r>
      <w:r w:rsidR="00F2224F">
        <w:t>s</w:t>
      </w:r>
      <w:r>
        <w:t xml:space="preserve"> procjen</w:t>
      </w:r>
      <w:r w:rsidR="00F239D4">
        <w:t>om</w:t>
      </w:r>
      <w:r>
        <w:t xml:space="preserve"> potrebnog vremena </w:t>
      </w:r>
      <w:r w:rsidR="00F239D4">
        <w:t>izvođenja radova.</w:t>
      </w:r>
      <w:r>
        <w:t xml:space="preserve"> </w:t>
      </w:r>
    </w:p>
    <w:p w14:paraId="7F574BC8" w14:textId="77777777" w:rsidR="00630478" w:rsidRDefault="00630478" w:rsidP="00630478">
      <w:pPr>
        <w:ind w:left="426"/>
        <w:jc w:val="both"/>
      </w:pPr>
    </w:p>
    <w:p w14:paraId="53033370" w14:textId="77777777" w:rsidR="00630478" w:rsidRDefault="00630478" w:rsidP="00630478">
      <w:pPr>
        <w:ind w:left="426"/>
        <w:jc w:val="both"/>
      </w:pPr>
      <w:r>
        <w:t>Kompletnu dokumentaciju investitoru treba predati u šest primjeraka, te kompletnu dokumentaciju i u elektronskom zapisu.</w:t>
      </w:r>
    </w:p>
    <w:p w14:paraId="65D8B89A" w14:textId="77777777" w:rsidR="00CB56E2" w:rsidRDefault="00CB56E2" w:rsidP="00E17B2F">
      <w:pPr>
        <w:ind w:left="360"/>
        <w:jc w:val="both"/>
      </w:pPr>
    </w:p>
    <w:p w14:paraId="70F7EC83" w14:textId="77777777" w:rsidR="0005383D" w:rsidRDefault="0005383D" w:rsidP="008A1C25">
      <w:pPr>
        <w:ind w:left="426"/>
        <w:jc w:val="both"/>
      </w:pPr>
    </w:p>
    <w:p w14:paraId="0FCF2DDB" w14:textId="4A3C5A9F" w:rsidR="00A525E9" w:rsidRDefault="00A525E9" w:rsidP="00A525E9">
      <w:pPr>
        <w:pStyle w:val="ListParagraph"/>
        <w:numPr>
          <w:ilvl w:val="0"/>
          <w:numId w:val="1"/>
        </w:numPr>
        <w:jc w:val="both"/>
      </w:pPr>
      <w:r>
        <w:t>Planiranje</w:t>
      </w:r>
      <w:r w:rsidR="008335CE">
        <w:t>,</w:t>
      </w:r>
      <w:r>
        <w:t xml:space="preserve"> praćenje i izvještavanje</w:t>
      </w:r>
    </w:p>
    <w:p w14:paraId="50EFB1D1" w14:textId="77777777" w:rsidR="00A525E9" w:rsidRDefault="00A525E9" w:rsidP="008335CE">
      <w:pPr>
        <w:ind w:left="360"/>
        <w:jc w:val="both"/>
      </w:pPr>
    </w:p>
    <w:p w14:paraId="7F1C0124" w14:textId="0624DB10" w:rsidR="00FD5C1B" w:rsidRDefault="00852485" w:rsidP="008335CE">
      <w:pPr>
        <w:ind w:left="360"/>
        <w:jc w:val="both"/>
      </w:pPr>
      <w:r w:rsidRPr="00852485">
        <w:t xml:space="preserve">Naručitelj će imenovati kontakt osobu zaduženu za potporu Ponuditeljima prilikom prikupljanja informacija i izrade </w:t>
      </w:r>
      <w:r w:rsidR="00A475EC">
        <w:t>dokumentacije</w:t>
      </w:r>
      <w:r w:rsidRPr="00852485">
        <w:t>. Ponuditelj je dužan izvijestiti kontakt osobu o napretku svaka dva tjedna ili po potrebi na upit.</w:t>
      </w:r>
    </w:p>
    <w:p w14:paraId="018A985F" w14:textId="77777777" w:rsidR="00852485" w:rsidRDefault="00852485" w:rsidP="008335CE">
      <w:pPr>
        <w:ind w:left="360"/>
        <w:jc w:val="both"/>
      </w:pPr>
    </w:p>
    <w:p w14:paraId="0C163001" w14:textId="2AC2AF89" w:rsidR="008335CE" w:rsidRDefault="008335CE" w:rsidP="008335CE">
      <w:pPr>
        <w:pStyle w:val="ListParagraph"/>
        <w:numPr>
          <w:ilvl w:val="0"/>
          <w:numId w:val="1"/>
        </w:numPr>
        <w:jc w:val="both"/>
      </w:pPr>
      <w:r>
        <w:lastRenderedPageBreak/>
        <w:t>Podaci, o</w:t>
      </w:r>
      <w:r w:rsidR="002F103E">
        <w:t>soblje, usluge, objekti i sredstva koje osigurava naručitelj</w:t>
      </w:r>
    </w:p>
    <w:p w14:paraId="49657A18" w14:textId="77777777" w:rsidR="002F103E" w:rsidRDefault="002F103E" w:rsidP="002F103E">
      <w:pPr>
        <w:jc w:val="both"/>
      </w:pPr>
    </w:p>
    <w:p w14:paraId="599EDDF3" w14:textId="77777777" w:rsidR="00912CCA" w:rsidRDefault="00BB3EAB" w:rsidP="00BB3EAB">
      <w:pPr>
        <w:ind w:left="360"/>
        <w:jc w:val="both"/>
      </w:pPr>
      <w:r>
        <w:t xml:space="preserve">Djelatnici </w:t>
      </w:r>
      <w:r w:rsidR="00F301A7">
        <w:t>ZV-a</w:t>
      </w:r>
      <w:r>
        <w:t xml:space="preserve"> aktivno će biti uključeni u</w:t>
      </w:r>
      <w:r w:rsidR="00BE79F7">
        <w:t xml:space="preserve"> s</w:t>
      </w:r>
      <w:r>
        <w:t xml:space="preserve">vojim angažmanom i dostavom </w:t>
      </w:r>
      <w:r w:rsidR="00BE79F7">
        <w:t>raspoložive</w:t>
      </w:r>
      <w:r>
        <w:t xml:space="preserve"> tehničke dokumentacije </w:t>
      </w:r>
      <w:r w:rsidR="00C65A96">
        <w:t>izvođaču</w:t>
      </w:r>
      <w:r>
        <w:t>.</w:t>
      </w:r>
      <w:r w:rsidR="00C65A96">
        <w:t xml:space="preserve"> </w:t>
      </w:r>
    </w:p>
    <w:p w14:paraId="743BA7C8" w14:textId="68DFF772" w:rsidR="00AB6B0A" w:rsidRDefault="00C65A96" w:rsidP="00BB3EAB">
      <w:pPr>
        <w:ind w:left="360"/>
        <w:jc w:val="both"/>
      </w:pPr>
      <w:r>
        <w:t xml:space="preserve">Stručne službe ZV-a </w:t>
      </w:r>
      <w:r w:rsidR="00CB2D0F">
        <w:t>biti će na raspolaganju izvođaču cijelo vrijeme izvođenja radova</w:t>
      </w:r>
      <w:r w:rsidR="00912CCA">
        <w:t xml:space="preserve"> za potrebe izvida </w:t>
      </w:r>
      <w:r w:rsidR="00804B66">
        <w:t>postojećeg</w:t>
      </w:r>
      <w:r w:rsidR="00912CCA">
        <w:t xml:space="preserve"> stanja</w:t>
      </w:r>
      <w:r w:rsidR="0063243A">
        <w:t>.</w:t>
      </w:r>
      <w:r w:rsidR="00BB3EAB">
        <w:t xml:space="preserve"> </w:t>
      </w:r>
    </w:p>
    <w:p w14:paraId="1D65E9CD" w14:textId="77777777" w:rsidR="002F103E" w:rsidRDefault="002F103E" w:rsidP="002F103E">
      <w:pPr>
        <w:jc w:val="both"/>
      </w:pPr>
    </w:p>
    <w:p w14:paraId="17AAEBE1" w14:textId="02BBB179" w:rsidR="002F103E" w:rsidRDefault="002F103E" w:rsidP="002F103E">
      <w:pPr>
        <w:pStyle w:val="ListParagraph"/>
        <w:numPr>
          <w:ilvl w:val="0"/>
          <w:numId w:val="1"/>
        </w:numPr>
        <w:jc w:val="both"/>
      </w:pPr>
      <w:r>
        <w:t>Ostalo</w:t>
      </w:r>
    </w:p>
    <w:p w14:paraId="68B0722A" w14:textId="77777777" w:rsidR="005F0AE1" w:rsidRDefault="005F0AE1" w:rsidP="005F0AE1">
      <w:pPr>
        <w:pStyle w:val="ListParagraph"/>
        <w:jc w:val="both"/>
      </w:pPr>
    </w:p>
    <w:p w14:paraId="7BCB7D62" w14:textId="79EF4ECE" w:rsidR="00463F5E" w:rsidRDefault="009A06F2" w:rsidP="00463F5E">
      <w:pPr>
        <w:ind w:left="360"/>
        <w:jc w:val="both"/>
      </w:pPr>
      <w:r>
        <w:t>Dokumentaciju izraditi u skladu sa važećim zakonima, podzakonskim aktima i propisima, uzimajući u obzir i eventualne nedorečenosti ovog projektnog zadatka.</w:t>
      </w:r>
    </w:p>
    <w:p w14:paraId="78A1E00C" w14:textId="77777777" w:rsidR="00FD5C1B" w:rsidRDefault="00FD5C1B" w:rsidP="00FD5C1B">
      <w:pPr>
        <w:ind w:left="360"/>
        <w:jc w:val="both"/>
      </w:pPr>
    </w:p>
    <w:p w14:paraId="44C7CC7C" w14:textId="6387334D" w:rsidR="00FD5C1B" w:rsidRDefault="00FD5C1B" w:rsidP="00FD5C1B">
      <w:pPr>
        <w:ind w:left="360"/>
        <w:jc w:val="both"/>
      </w:pPr>
      <w:r w:rsidRPr="00FD5C1B">
        <w:rPr>
          <w:b/>
          <w:bCs/>
        </w:rPr>
        <w:t>Ponuditelj je obavezan prije podnošenja ponude analizirati projektni zadatak, kako bi mogao dati ponudu za izradu kompletne tehničke dokumentacije uzimajući u obzir i eventualne nedorečenosti projektnog zadatka</w:t>
      </w:r>
      <w:r>
        <w:t>.</w:t>
      </w:r>
    </w:p>
    <w:p w14:paraId="0F71FC47" w14:textId="77777777" w:rsidR="00CE1213" w:rsidRDefault="00CE1213" w:rsidP="00FD5C1B">
      <w:pPr>
        <w:ind w:left="360"/>
        <w:jc w:val="both"/>
      </w:pPr>
    </w:p>
    <w:p w14:paraId="656E0AE8" w14:textId="77777777" w:rsidR="00DB703B" w:rsidRDefault="00DB703B" w:rsidP="00FD5C1B">
      <w:pPr>
        <w:ind w:left="360"/>
        <w:jc w:val="both"/>
      </w:pPr>
    </w:p>
    <w:p w14:paraId="63CA94BC" w14:textId="2B90541C" w:rsidR="00DB703B" w:rsidRPr="00816529" w:rsidRDefault="00816529" w:rsidP="00816529">
      <w:pPr>
        <w:ind w:left="360"/>
        <w:jc w:val="center"/>
        <w:rPr>
          <w:b/>
          <w:bCs/>
        </w:rPr>
      </w:pPr>
      <w:r w:rsidRPr="00816529">
        <w:rPr>
          <w:b/>
          <w:bCs/>
        </w:rPr>
        <w:t>IZJAVA PONUDITELJA</w:t>
      </w:r>
    </w:p>
    <w:p w14:paraId="661E07A7" w14:textId="77777777" w:rsidR="00DB703B" w:rsidRDefault="00DB703B" w:rsidP="00FD5C1B">
      <w:pPr>
        <w:ind w:left="360"/>
        <w:jc w:val="both"/>
      </w:pPr>
    </w:p>
    <w:p w14:paraId="5A276845" w14:textId="77777777" w:rsidR="008A196D" w:rsidRDefault="00816529" w:rsidP="00FD5C1B">
      <w:pPr>
        <w:ind w:left="360"/>
        <w:jc w:val="both"/>
      </w:pPr>
      <w:r>
        <w:t>Upoznati smo s Projektnim zadatkom temeljem kojeg je sastavljena na</w:t>
      </w:r>
      <w:r w:rsidR="008A196D">
        <w:t>ša ponuda; prihvaćamo ga u cijelosti te njegovom ovjerom prihvaćamo sve njegove odredbe.</w:t>
      </w:r>
    </w:p>
    <w:p w14:paraId="6040423D" w14:textId="77777777" w:rsidR="008A196D" w:rsidRDefault="008A196D" w:rsidP="00FD5C1B">
      <w:pPr>
        <w:ind w:left="360"/>
        <w:jc w:val="both"/>
      </w:pPr>
    </w:p>
    <w:p w14:paraId="56FC289B" w14:textId="167CF10E" w:rsidR="00C8720B" w:rsidRDefault="008A196D" w:rsidP="003051E2">
      <w:pPr>
        <w:ind w:left="360"/>
      </w:pPr>
      <w:r>
        <w:t>U_______________</w:t>
      </w:r>
      <w:r w:rsidR="003051E2">
        <w:t>____</w:t>
      </w:r>
      <w:r>
        <w:t>_, dana________________2024.</w:t>
      </w:r>
    </w:p>
    <w:p w14:paraId="32E4F011" w14:textId="77777777" w:rsidR="00C8720B" w:rsidRDefault="00C8720B" w:rsidP="00C8720B">
      <w:pPr>
        <w:ind w:left="360"/>
        <w:jc w:val="right"/>
      </w:pPr>
    </w:p>
    <w:p w14:paraId="1C07B5F0" w14:textId="77777777" w:rsidR="003051E2" w:rsidRDefault="003051E2" w:rsidP="00C8720B">
      <w:pPr>
        <w:ind w:left="360"/>
        <w:jc w:val="right"/>
      </w:pPr>
    </w:p>
    <w:p w14:paraId="7214920F" w14:textId="4A388A80" w:rsidR="003051E2" w:rsidRDefault="003051E2" w:rsidP="00C8720B">
      <w:pPr>
        <w:ind w:left="360"/>
        <w:jc w:val="right"/>
      </w:pPr>
      <w:r>
        <w:t>______________________________________</w:t>
      </w:r>
    </w:p>
    <w:p w14:paraId="32DC8A23" w14:textId="1BFF27FA" w:rsidR="003051E2" w:rsidRDefault="003051E2" w:rsidP="00C8720B">
      <w:pPr>
        <w:ind w:left="360"/>
        <w:jc w:val="right"/>
      </w:pPr>
      <w:r>
        <w:t>Potpis odgovorne osobe ponuditelja</w:t>
      </w:r>
    </w:p>
    <w:p w14:paraId="239A2216" w14:textId="77777777" w:rsidR="00C8720B" w:rsidRDefault="00C8720B" w:rsidP="00FD5C1B">
      <w:pPr>
        <w:ind w:left="360"/>
        <w:jc w:val="both"/>
      </w:pPr>
    </w:p>
    <w:p w14:paraId="3611F3B6" w14:textId="274CC531" w:rsidR="00CE1213" w:rsidRDefault="00DB703B" w:rsidP="00C872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1213" w:rsidSect="0086075B">
      <w:footerReference w:type="default" r:id="rId7"/>
      <w:pgSz w:w="12240" w:h="15840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873E" w14:textId="77777777" w:rsidR="0086075B" w:rsidRDefault="0086075B" w:rsidP="00817BF0">
      <w:r>
        <w:separator/>
      </w:r>
    </w:p>
  </w:endnote>
  <w:endnote w:type="continuationSeparator" w:id="0">
    <w:p w14:paraId="429C4143" w14:textId="77777777" w:rsidR="0086075B" w:rsidRDefault="0086075B" w:rsidP="008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11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1A229" w14:textId="4D15DEC1" w:rsidR="002A0749" w:rsidRDefault="002A0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E5284" w14:textId="77777777" w:rsidR="002A0749" w:rsidRDefault="002A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5C3D" w14:textId="77777777" w:rsidR="0086075B" w:rsidRDefault="0086075B" w:rsidP="00817BF0">
      <w:r>
        <w:separator/>
      </w:r>
    </w:p>
  </w:footnote>
  <w:footnote w:type="continuationSeparator" w:id="0">
    <w:p w14:paraId="5730F04B" w14:textId="77777777" w:rsidR="0086075B" w:rsidRDefault="0086075B" w:rsidP="0081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02A"/>
    <w:multiLevelType w:val="hybridMultilevel"/>
    <w:tmpl w:val="D6C4A6E6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51BA0"/>
    <w:multiLevelType w:val="hybridMultilevel"/>
    <w:tmpl w:val="4A6224CC"/>
    <w:lvl w:ilvl="0" w:tplc="61EE66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213DA"/>
    <w:multiLevelType w:val="hybridMultilevel"/>
    <w:tmpl w:val="4B72A416"/>
    <w:lvl w:ilvl="0" w:tplc="7E888F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B4F57"/>
    <w:multiLevelType w:val="hybridMultilevel"/>
    <w:tmpl w:val="2040B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4F"/>
    <w:multiLevelType w:val="hybridMultilevel"/>
    <w:tmpl w:val="C3680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1480"/>
    <w:multiLevelType w:val="hybridMultilevel"/>
    <w:tmpl w:val="3A9E2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2B6"/>
    <w:multiLevelType w:val="hybridMultilevel"/>
    <w:tmpl w:val="025006C6"/>
    <w:lvl w:ilvl="0" w:tplc="DC9E495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480668"/>
    <w:multiLevelType w:val="hybridMultilevel"/>
    <w:tmpl w:val="BABC3E1A"/>
    <w:lvl w:ilvl="0" w:tplc="3EE06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54EE"/>
    <w:multiLevelType w:val="hybridMultilevel"/>
    <w:tmpl w:val="C5783A60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0407FEA"/>
    <w:multiLevelType w:val="hybridMultilevel"/>
    <w:tmpl w:val="2914638A"/>
    <w:lvl w:ilvl="0" w:tplc="8614216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1498F"/>
    <w:multiLevelType w:val="hybridMultilevel"/>
    <w:tmpl w:val="11007648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890C3B"/>
    <w:multiLevelType w:val="hybridMultilevel"/>
    <w:tmpl w:val="B4D61338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8BB3CF4"/>
    <w:multiLevelType w:val="hybridMultilevel"/>
    <w:tmpl w:val="67268C0E"/>
    <w:lvl w:ilvl="0" w:tplc="9BE8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1936FB"/>
    <w:multiLevelType w:val="hybridMultilevel"/>
    <w:tmpl w:val="17AC87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61D2B"/>
    <w:multiLevelType w:val="hybridMultilevel"/>
    <w:tmpl w:val="DBC6BA58"/>
    <w:lvl w:ilvl="0" w:tplc="680287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8927C48"/>
    <w:multiLevelType w:val="hybridMultilevel"/>
    <w:tmpl w:val="E6D293E4"/>
    <w:lvl w:ilvl="0" w:tplc="E6BE9678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6AE3449C"/>
    <w:multiLevelType w:val="hybridMultilevel"/>
    <w:tmpl w:val="B812393E"/>
    <w:lvl w:ilvl="0" w:tplc="7DBE6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7C4BB1"/>
    <w:multiLevelType w:val="hybridMultilevel"/>
    <w:tmpl w:val="2CC04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07042"/>
    <w:multiLevelType w:val="hybridMultilevel"/>
    <w:tmpl w:val="1400BD4C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C57285"/>
    <w:multiLevelType w:val="hybridMultilevel"/>
    <w:tmpl w:val="10469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635C"/>
    <w:multiLevelType w:val="hybridMultilevel"/>
    <w:tmpl w:val="A2B8DF12"/>
    <w:lvl w:ilvl="0" w:tplc="6D1AEB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2289914">
    <w:abstractNumId w:val="5"/>
  </w:num>
  <w:num w:numId="2" w16cid:durableId="715815733">
    <w:abstractNumId w:val="0"/>
  </w:num>
  <w:num w:numId="3" w16cid:durableId="303966944">
    <w:abstractNumId w:val="10"/>
  </w:num>
  <w:num w:numId="4" w16cid:durableId="1164005562">
    <w:abstractNumId w:val="9"/>
  </w:num>
  <w:num w:numId="5" w16cid:durableId="1365598054">
    <w:abstractNumId w:val="18"/>
  </w:num>
  <w:num w:numId="6" w16cid:durableId="1692801416">
    <w:abstractNumId w:val="16"/>
  </w:num>
  <w:num w:numId="7" w16cid:durableId="1188375734">
    <w:abstractNumId w:val="19"/>
  </w:num>
  <w:num w:numId="8" w16cid:durableId="357438149">
    <w:abstractNumId w:val="1"/>
  </w:num>
  <w:num w:numId="9" w16cid:durableId="1483960048">
    <w:abstractNumId w:val="20"/>
  </w:num>
  <w:num w:numId="10" w16cid:durableId="175459921">
    <w:abstractNumId w:val="14"/>
  </w:num>
  <w:num w:numId="11" w16cid:durableId="1110315568">
    <w:abstractNumId w:val="15"/>
  </w:num>
  <w:num w:numId="12" w16cid:durableId="1504903756">
    <w:abstractNumId w:val="12"/>
  </w:num>
  <w:num w:numId="13" w16cid:durableId="1571231247">
    <w:abstractNumId w:val="6"/>
  </w:num>
  <w:num w:numId="14" w16cid:durableId="64645174">
    <w:abstractNumId w:val="2"/>
  </w:num>
  <w:num w:numId="15" w16cid:durableId="569315315">
    <w:abstractNumId w:val="3"/>
  </w:num>
  <w:num w:numId="16" w16cid:durableId="1947811025">
    <w:abstractNumId w:val="8"/>
  </w:num>
  <w:num w:numId="17" w16cid:durableId="1343320570">
    <w:abstractNumId w:val="11"/>
  </w:num>
  <w:num w:numId="18" w16cid:durableId="1669743793">
    <w:abstractNumId w:val="17"/>
  </w:num>
  <w:num w:numId="19" w16cid:durableId="1431200987">
    <w:abstractNumId w:val="13"/>
  </w:num>
  <w:num w:numId="20" w16cid:durableId="1903522607">
    <w:abstractNumId w:val="4"/>
  </w:num>
  <w:num w:numId="21" w16cid:durableId="1535918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0"/>
    <w:rsid w:val="0000364F"/>
    <w:rsid w:val="000147A0"/>
    <w:rsid w:val="00024791"/>
    <w:rsid w:val="0002617E"/>
    <w:rsid w:val="000262C9"/>
    <w:rsid w:val="00034339"/>
    <w:rsid w:val="000523F3"/>
    <w:rsid w:val="0005383D"/>
    <w:rsid w:val="000579C0"/>
    <w:rsid w:val="00063D8A"/>
    <w:rsid w:val="0006729F"/>
    <w:rsid w:val="00081322"/>
    <w:rsid w:val="00083ED3"/>
    <w:rsid w:val="00085DD4"/>
    <w:rsid w:val="000879D8"/>
    <w:rsid w:val="0009048F"/>
    <w:rsid w:val="00092D8A"/>
    <w:rsid w:val="00093157"/>
    <w:rsid w:val="000949DF"/>
    <w:rsid w:val="00094B73"/>
    <w:rsid w:val="00096304"/>
    <w:rsid w:val="0009783C"/>
    <w:rsid w:val="000A02F3"/>
    <w:rsid w:val="000A44D2"/>
    <w:rsid w:val="000A6A7F"/>
    <w:rsid w:val="000B27C7"/>
    <w:rsid w:val="000B4A38"/>
    <w:rsid w:val="000B61C5"/>
    <w:rsid w:val="000B7FBF"/>
    <w:rsid w:val="000C2590"/>
    <w:rsid w:val="000C434D"/>
    <w:rsid w:val="000C57A7"/>
    <w:rsid w:val="000D7912"/>
    <w:rsid w:val="000E1B06"/>
    <w:rsid w:val="000E5911"/>
    <w:rsid w:val="000F39F4"/>
    <w:rsid w:val="000F3A12"/>
    <w:rsid w:val="000F4B92"/>
    <w:rsid w:val="000F4CEE"/>
    <w:rsid w:val="001000DB"/>
    <w:rsid w:val="001220F0"/>
    <w:rsid w:val="00127D8E"/>
    <w:rsid w:val="00130F9C"/>
    <w:rsid w:val="001360C0"/>
    <w:rsid w:val="00136B25"/>
    <w:rsid w:val="00140D51"/>
    <w:rsid w:val="0014122A"/>
    <w:rsid w:val="00145D09"/>
    <w:rsid w:val="001537F9"/>
    <w:rsid w:val="001614EB"/>
    <w:rsid w:val="00162448"/>
    <w:rsid w:val="00162BC3"/>
    <w:rsid w:val="00175004"/>
    <w:rsid w:val="00175252"/>
    <w:rsid w:val="001765B7"/>
    <w:rsid w:val="00180887"/>
    <w:rsid w:val="001821C9"/>
    <w:rsid w:val="001A4A82"/>
    <w:rsid w:val="001B4BE7"/>
    <w:rsid w:val="001C10EB"/>
    <w:rsid w:val="001C6BF3"/>
    <w:rsid w:val="001D5192"/>
    <w:rsid w:val="001E7A8E"/>
    <w:rsid w:val="00204106"/>
    <w:rsid w:val="002100C9"/>
    <w:rsid w:val="002104BF"/>
    <w:rsid w:val="002106C1"/>
    <w:rsid w:val="0021670A"/>
    <w:rsid w:val="0022459C"/>
    <w:rsid w:val="0022525F"/>
    <w:rsid w:val="002304FB"/>
    <w:rsid w:val="00233F41"/>
    <w:rsid w:val="0023585B"/>
    <w:rsid w:val="002378BD"/>
    <w:rsid w:val="00243AF5"/>
    <w:rsid w:val="002460F4"/>
    <w:rsid w:val="00247778"/>
    <w:rsid w:val="002520D2"/>
    <w:rsid w:val="002556F3"/>
    <w:rsid w:val="00255F51"/>
    <w:rsid w:val="00256DB4"/>
    <w:rsid w:val="00260387"/>
    <w:rsid w:val="0026118D"/>
    <w:rsid w:val="00270C8A"/>
    <w:rsid w:val="0027109C"/>
    <w:rsid w:val="00271EB8"/>
    <w:rsid w:val="00280CA8"/>
    <w:rsid w:val="00283420"/>
    <w:rsid w:val="002A0749"/>
    <w:rsid w:val="002A6239"/>
    <w:rsid w:val="002B0DE7"/>
    <w:rsid w:val="002B1E08"/>
    <w:rsid w:val="002B53AE"/>
    <w:rsid w:val="002D17F8"/>
    <w:rsid w:val="002D3F44"/>
    <w:rsid w:val="002E008D"/>
    <w:rsid w:val="002E2E35"/>
    <w:rsid w:val="002E2FB4"/>
    <w:rsid w:val="002E33C1"/>
    <w:rsid w:val="002E78C6"/>
    <w:rsid w:val="002F05DA"/>
    <w:rsid w:val="002F103E"/>
    <w:rsid w:val="002F4E93"/>
    <w:rsid w:val="00304AD0"/>
    <w:rsid w:val="003051E2"/>
    <w:rsid w:val="00310E8D"/>
    <w:rsid w:val="00313764"/>
    <w:rsid w:val="00315319"/>
    <w:rsid w:val="003271E1"/>
    <w:rsid w:val="00330E90"/>
    <w:rsid w:val="00342A65"/>
    <w:rsid w:val="00345C0D"/>
    <w:rsid w:val="00350D47"/>
    <w:rsid w:val="0035408B"/>
    <w:rsid w:val="0035659D"/>
    <w:rsid w:val="00356865"/>
    <w:rsid w:val="00356E44"/>
    <w:rsid w:val="00361382"/>
    <w:rsid w:val="00367331"/>
    <w:rsid w:val="003761F8"/>
    <w:rsid w:val="003803DE"/>
    <w:rsid w:val="00386FA7"/>
    <w:rsid w:val="0039123F"/>
    <w:rsid w:val="003942F7"/>
    <w:rsid w:val="0039465D"/>
    <w:rsid w:val="003A25E4"/>
    <w:rsid w:val="003A6E8F"/>
    <w:rsid w:val="003C144F"/>
    <w:rsid w:val="003C3A95"/>
    <w:rsid w:val="003C6DBE"/>
    <w:rsid w:val="003D1586"/>
    <w:rsid w:val="003D2F27"/>
    <w:rsid w:val="003D3073"/>
    <w:rsid w:val="003D577A"/>
    <w:rsid w:val="003E06EC"/>
    <w:rsid w:val="003F787E"/>
    <w:rsid w:val="00400D53"/>
    <w:rsid w:val="00402BA3"/>
    <w:rsid w:val="0040563E"/>
    <w:rsid w:val="004120BD"/>
    <w:rsid w:val="004210C7"/>
    <w:rsid w:val="00433447"/>
    <w:rsid w:val="00435A77"/>
    <w:rsid w:val="0044048E"/>
    <w:rsid w:val="00446B8E"/>
    <w:rsid w:val="0045779F"/>
    <w:rsid w:val="004616F2"/>
    <w:rsid w:val="00461B59"/>
    <w:rsid w:val="00463470"/>
    <w:rsid w:val="00463F5E"/>
    <w:rsid w:val="0047230D"/>
    <w:rsid w:val="00473237"/>
    <w:rsid w:val="0047629B"/>
    <w:rsid w:val="004853CD"/>
    <w:rsid w:val="004904FB"/>
    <w:rsid w:val="0049773E"/>
    <w:rsid w:val="004A1792"/>
    <w:rsid w:val="004A3A79"/>
    <w:rsid w:val="004A63C5"/>
    <w:rsid w:val="004A79E9"/>
    <w:rsid w:val="004B19E0"/>
    <w:rsid w:val="004B6657"/>
    <w:rsid w:val="004C1BA1"/>
    <w:rsid w:val="004C32FF"/>
    <w:rsid w:val="004D087C"/>
    <w:rsid w:val="004D4F0A"/>
    <w:rsid w:val="004D5017"/>
    <w:rsid w:val="004D5F46"/>
    <w:rsid w:val="004E41AD"/>
    <w:rsid w:val="004E522B"/>
    <w:rsid w:val="004F2077"/>
    <w:rsid w:val="004F280A"/>
    <w:rsid w:val="00506784"/>
    <w:rsid w:val="00511C05"/>
    <w:rsid w:val="00513F79"/>
    <w:rsid w:val="005167BC"/>
    <w:rsid w:val="00516898"/>
    <w:rsid w:val="00520B14"/>
    <w:rsid w:val="005227A1"/>
    <w:rsid w:val="00522A7A"/>
    <w:rsid w:val="00526F2E"/>
    <w:rsid w:val="0053067E"/>
    <w:rsid w:val="00531375"/>
    <w:rsid w:val="00536AC9"/>
    <w:rsid w:val="00537524"/>
    <w:rsid w:val="00541E1E"/>
    <w:rsid w:val="005429A6"/>
    <w:rsid w:val="00543074"/>
    <w:rsid w:val="00553B56"/>
    <w:rsid w:val="005626AF"/>
    <w:rsid w:val="00563956"/>
    <w:rsid w:val="00563CE5"/>
    <w:rsid w:val="005B19D8"/>
    <w:rsid w:val="005C14C0"/>
    <w:rsid w:val="005C210A"/>
    <w:rsid w:val="005D44F8"/>
    <w:rsid w:val="005D5414"/>
    <w:rsid w:val="005E2FE3"/>
    <w:rsid w:val="005E6973"/>
    <w:rsid w:val="005E7324"/>
    <w:rsid w:val="005F0AE1"/>
    <w:rsid w:val="005F14C3"/>
    <w:rsid w:val="005F2EC5"/>
    <w:rsid w:val="005F43ED"/>
    <w:rsid w:val="005F4A82"/>
    <w:rsid w:val="00602003"/>
    <w:rsid w:val="00604C73"/>
    <w:rsid w:val="00607BCE"/>
    <w:rsid w:val="00611542"/>
    <w:rsid w:val="006132F1"/>
    <w:rsid w:val="0061559B"/>
    <w:rsid w:val="00617977"/>
    <w:rsid w:val="00617F2B"/>
    <w:rsid w:val="0062067F"/>
    <w:rsid w:val="00620940"/>
    <w:rsid w:val="00624351"/>
    <w:rsid w:val="006248F1"/>
    <w:rsid w:val="00625CFF"/>
    <w:rsid w:val="00630478"/>
    <w:rsid w:val="006313A3"/>
    <w:rsid w:val="0063243A"/>
    <w:rsid w:val="00640361"/>
    <w:rsid w:val="00655BAF"/>
    <w:rsid w:val="00656373"/>
    <w:rsid w:val="00663092"/>
    <w:rsid w:val="00664F0F"/>
    <w:rsid w:val="00665E6C"/>
    <w:rsid w:val="00667600"/>
    <w:rsid w:val="0067036B"/>
    <w:rsid w:val="006718DF"/>
    <w:rsid w:val="00676590"/>
    <w:rsid w:val="006809F3"/>
    <w:rsid w:val="00686FCF"/>
    <w:rsid w:val="006914A4"/>
    <w:rsid w:val="006926AD"/>
    <w:rsid w:val="006933A7"/>
    <w:rsid w:val="00695D75"/>
    <w:rsid w:val="006960B6"/>
    <w:rsid w:val="0069650D"/>
    <w:rsid w:val="00697202"/>
    <w:rsid w:val="00697801"/>
    <w:rsid w:val="006A0720"/>
    <w:rsid w:val="006A197F"/>
    <w:rsid w:val="006A2204"/>
    <w:rsid w:val="006B3CC1"/>
    <w:rsid w:val="006B577F"/>
    <w:rsid w:val="006B6097"/>
    <w:rsid w:val="006C61D5"/>
    <w:rsid w:val="006D2B74"/>
    <w:rsid w:val="006D3970"/>
    <w:rsid w:val="006D7163"/>
    <w:rsid w:val="006E2374"/>
    <w:rsid w:val="006F486D"/>
    <w:rsid w:val="006F7D90"/>
    <w:rsid w:val="0070417A"/>
    <w:rsid w:val="00706D76"/>
    <w:rsid w:val="00707182"/>
    <w:rsid w:val="00710B3E"/>
    <w:rsid w:val="00713083"/>
    <w:rsid w:val="00725C9E"/>
    <w:rsid w:val="007267BF"/>
    <w:rsid w:val="0072799E"/>
    <w:rsid w:val="00733490"/>
    <w:rsid w:val="00733FC7"/>
    <w:rsid w:val="00745137"/>
    <w:rsid w:val="007534A5"/>
    <w:rsid w:val="00753C8D"/>
    <w:rsid w:val="00760B00"/>
    <w:rsid w:val="00762680"/>
    <w:rsid w:val="0076756D"/>
    <w:rsid w:val="00767ED9"/>
    <w:rsid w:val="0077540F"/>
    <w:rsid w:val="00780A0A"/>
    <w:rsid w:val="0078580F"/>
    <w:rsid w:val="00794DFD"/>
    <w:rsid w:val="007A3A0D"/>
    <w:rsid w:val="007A40C7"/>
    <w:rsid w:val="007A4B5A"/>
    <w:rsid w:val="007B1CB3"/>
    <w:rsid w:val="007B60D8"/>
    <w:rsid w:val="007B7B77"/>
    <w:rsid w:val="007C39B9"/>
    <w:rsid w:val="007C3BD3"/>
    <w:rsid w:val="007C6455"/>
    <w:rsid w:val="007D2001"/>
    <w:rsid w:val="007D37EA"/>
    <w:rsid w:val="007E1C44"/>
    <w:rsid w:val="007F1DEB"/>
    <w:rsid w:val="007F3191"/>
    <w:rsid w:val="007F5354"/>
    <w:rsid w:val="007F5F1E"/>
    <w:rsid w:val="008026E7"/>
    <w:rsid w:val="00804B66"/>
    <w:rsid w:val="00816529"/>
    <w:rsid w:val="00817BF0"/>
    <w:rsid w:val="00823398"/>
    <w:rsid w:val="00827EE4"/>
    <w:rsid w:val="008308E1"/>
    <w:rsid w:val="0083151C"/>
    <w:rsid w:val="008315B7"/>
    <w:rsid w:val="008335CE"/>
    <w:rsid w:val="00840554"/>
    <w:rsid w:val="008461DE"/>
    <w:rsid w:val="00847FF1"/>
    <w:rsid w:val="00850E97"/>
    <w:rsid w:val="00852485"/>
    <w:rsid w:val="0086075B"/>
    <w:rsid w:val="00864DEC"/>
    <w:rsid w:val="0088035E"/>
    <w:rsid w:val="00891736"/>
    <w:rsid w:val="00893A10"/>
    <w:rsid w:val="00893CF8"/>
    <w:rsid w:val="008A0B83"/>
    <w:rsid w:val="008A196D"/>
    <w:rsid w:val="008A1C25"/>
    <w:rsid w:val="008A375A"/>
    <w:rsid w:val="008A5417"/>
    <w:rsid w:val="008A7F35"/>
    <w:rsid w:val="008B0077"/>
    <w:rsid w:val="008B1FFD"/>
    <w:rsid w:val="008B2BBC"/>
    <w:rsid w:val="008B2F93"/>
    <w:rsid w:val="008B35C7"/>
    <w:rsid w:val="008B6ABE"/>
    <w:rsid w:val="008C24C4"/>
    <w:rsid w:val="008C3758"/>
    <w:rsid w:val="008D3CE3"/>
    <w:rsid w:val="008D4988"/>
    <w:rsid w:val="008D735C"/>
    <w:rsid w:val="008E0FDA"/>
    <w:rsid w:val="008E3C1A"/>
    <w:rsid w:val="008E4AF8"/>
    <w:rsid w:val="008E64B6"/>
    <w:rsid w:val="008F29F7"/>
    <w:rsid w:val="008F514D"/>
    <w:rsid w:val="008F6122"/>
    <w:rsid w:val="008F781C"/>
    <w:rsid w:val="00903E61"/>
    <w:rsid w:val="00903ECB"/>
    <w:rsid w:val="0091071C"/>
    <w:rsid w:val="00911D8F"/>
    <w:rsid w:val="00912CCA"/>
    <w:rsid w:val="00912E65"/>
    <w:rsid w:val="00913F96"/>
    <w:rsid w:val="00921F5B"/>
    <w:rsid w:val="009334A9"/>
    <w:rsid w:val="009368B6"/>
    <w:rsid w:val="00950610"/>
    <w:rsid w:val="0095495E"/>
    <w:rsid w:val="00954B6C"/>
    <w:rsid w:val="00955E88"/>
    <w:rsid w:val="009665B0"/>
    <w:rsid w:val="00975458"/>
    <w:rsid w:val="00980261"/>
    <w:rsid w:val="00982379"/>
    <w:rsid w:val="009831B3"/>
    <w:rsid w:val="00985C05"/>
    <w:rsid w:val="00986EC2"/>
    <w:rsid w:val="009A06F2"/>
    <w:rsid w:val="009A1DCE"/>
    <w:rsid w:val="009A59BD"/>
    <w:rsid w:val="009A7DE0"/>
    <w:rsid w:val="009B1B40"/>
    <w:rsid w:val="009B5CBA"/>
    <w:rsid w:val="009C0DF2"/>
    <w:rsid w:val="009C2A5E"/>
    <w:rsid w:val="009D0788"/>
    <w:rsid w:val="009D2348"/>
    <w:rsid w:val="009E04B4"/>
    <w:rsid w:val="009E7002"/>
    <w:rsid w:val="009F48AB"/>
    <w:rsid w:val="00A00112"/>
    <w:rsid w:val="00A03A20"/>
    <w:rsid w:val="00A06F39"/>
    <w:rsid w:val="00A115B0"/>
    <w:rsid w:val="00A141F0"/>
    <w:rsid w:val="00A14BD5"/>
    <w:rsid w:val="00A15944"/>
    <w:rsid w:val="00A27B09"/>
    <w:rsid w:val="00A339D3"/>
    <w:rsid w:val="00A4276C"/>
    <w:rsid w:val="00A44014"/>
    <w:rsid w:val="00A475EC"/>
    <w:rsid w:val="00A50814"/>
    <w:rsid w:val="00A525E9"/>
    <w:rsid w:val="00A527A7"/>
    <w:rsid w:val="00A71F0D"/>
    <w:rsid w:val="00A733F6"/>
    <w:rsid w:val="00A806CA"/>
    <w:rsid w:val="00A80BD4"/>
    <w:rsid w:val="00A90DB3"/>
    <w:rsid w:val="00A91F5C"/>
    <w:rsid w:val="00A92315"/>
    <w:rsid w:val="00A95671"/>
    <w:rsid w:val="00AA05C2"/>
    <w:rsid w:val="00AA70BF"/>
    <w:rsid w:val="00AB0445"/>
    <w:rsid w:val="00AB5E61"/>
    <w:rsid w:val="00AB6B0A"/>
    <w:rsid w:val="00AB7381"/>
    <w:rsid w:val="00AC3FBF"/>
    <w:rsid w:val="00AC634C"/>
    <w:rsid w:val="00AC7B3B"/>
    <w:rsid w:val="00AE6B92"/>
    <w:rsid w:val="00AF14F3"/>
    <w:rsid w:val="00AF4C97"/>
    <w:rsid w:val="00AF5AEB"/>
    <w:rsid w:val="00B01807"/>
    <w:rsid w:val="00B02477"/>
    <w:rsid w:val="00B038F2"/>
    <w:rsid w:val="00B0496C"/>
    <w:rsid w:val="00B04B67"/>
    <w:rsid w:val="00B1285C"/>
    <w:rsid w:val="00B148DE"/>
    <w:rsid w:val="00B15198"/>
    <w:rsid w:val="00B16579"/>
    <w:rsid w:val="00B2044C"/>
    <w:rsid w:val="00B32BA6"/>
    <w:rsid w:val="00B37DC7"/>
    <w:rsid w:val="00B4118A"/>
    <w:rsid w:val="00B42ABF"/>
    <w:rsid w:val="00B46AB9"/>
    <w:rsid w:val="00B5065B"/>
    <w:rsid w:val="00B5201A"/>
    <w:rsid w:val="00B607D2"/>
    <w:rsid w:val="00B70952"/>
    <w:rsid w:val="00B73169"/>
    <w:rsid w:val="00B9114F"/>
    <w:rsid w:val="00B92A53"/>
    <w:rsid w:val="00BA40AE"/>
    <w:rsid w:val="00BA5412"/>
    <w:rsid w:val="00BB273A"/>
    <w:rsid w:val="00BB3EAB"/>
    <w:rsid w:val="00BB5361"/>
    <w:rsid w:val="00BB621C"/>
    <w:rsid w:val="00BC018C"/>
    <w:rsid w:val="00BC4305"/>
    <w:rsid w:val="00BC497D"/>
    <w:rsid w:val="00BC725A"/>
    <w:rsid w:val="00BD05C3"/>
    <w:rsid w:val="00BD7402"/>
    <w:rsid w:val="00BD7451"/>
    <w:rsid w:val="00BE02C4"/>
    <w:rsid w:val="00BE461C"/>
    <w:rsid w:val="00BE593E"/>
    <w:rsid w:val="00BE7125"/>
    <w:rsid w:val="00BE79F7"/>
    <w:rsid w:val="00BF1684"/>
    <w:rsid w:val="00BF2431"/>
    <w:rsid w:val="00BF2448"/>
    <w:rsid w:val="00BF36E0"/>
    <w:rsid w:val="00BF44A9"/>
    <w:rsid w:val="00BF4D53"/>
    <w:rsid w:val="00C02B0D"/>
    <w:rsid w:val="00C1325C"/>
    <w:rsid w:val="00C1692E"/>
    <w:rsid w:val="00C40C21"/>
    <w:rsid w:val="00C65A96"/>
    <w:rsid w:val="00C65C6D"/>
    <w:rsid w:val="00C6635C"/>
    <w:rsid w:val="00C718C9"/>
    <w:rsid w:val="00C73594"/>
    <w:rsid w:val="00C740DA"/>
    <w:rsid w:val="00C813C9"/>
    <w:rsid w:val="00C863C8"/>
    <w:rsid w:val="00C8720B"/>
    <w:rsid w:val="00C91D39"/>
    <w:rsid w:val="00C931CD"/>
    <w:rsid w:val="00C95F59"/>
    <w:rsid w:val="00CA3222"/>
    <w:rsid w:val="00CA5981"/>
    <w:rsid w:val="00CB2D0F"/>
    <w:rsid w:val="00CB53D6"/>
    <w:rsid w:val="00CB56E2"/>
    <w:rsid w:val="00CB6190"/>
    <w:rsid w:val="00CB6B1C"/>
    <w:rsid w:val="00CC2E71"/>
    <w:rsid w:val="00CC33D6"/>
    <w:rsid w:val="00CC5CEA"/>
    <w:rsid w:val="00CC7576"/>
    <w:rsid w:val="00CD2D34"/>
    <w:rsid w:val="00CD4D81"/>
    <w:rsid w:val="00CD5EA4"/>
    <w:rsid w:val="00CD6027"/>
    <w:rsid w:val="00CD7168"/>
    <w:rsid w:val="00CD7AB0"/>
    <w:rsid w:val="00CE1213"/>
    <w:rsid w:val="00CF113B"/>
    <w:rsid w:val="00CF3CB2"/>
    <w:rsid w:val="00CF7DED"/>
    <w:rsid w:val="00D02220"/>
    <w:rsid w:val="00D0345D"/>
    <w:rsid w:val="00D07010"/>
    <w:rsid w:val="00D10DA7"/>
    <w:rsid w:val="00D11A19"/>
    <w:rsid w:val="00D13D98"/>
    <w:rsid w:val="00D166E2"/>
    <w:rsid w:val="00D23D3F"/>
    <w:rsid w:val="00D36260"/>
    <w:rsid w:val="00D40C2D"/>
    <w:rsid w:val="00D57856"/>
    <w:rsid w:val="00D61DB6"/>
    <w:rsid w:val="00D725E7"/>
    <w:rsid w:val="00D742AC"/>
    <w:rsid w:val="00D74747"/>
    <w:rsid w:val="00D80C51"/>
    <w:rsid w:val="00D91C93"/>
    <w:rsid w:val="00D9391E"/>
    <w:rsid w:val="00D9609B"/>
    <w:rsid w:val="00DA0F19"/>
    <w:rsid w:val="00DA19E3"/>
    <w:rsid w:val="00DA40C1"/>
    <w:rsid w:val="00DA4A9E"/>
    <w:rsid w:val="00DB2FD4"/>
    <w:rsid w:val="00DB4DBC"/>
    <w:rsid w:val="00DB703B"/>
    <w:rsid w:val="00DB7467"/>
    <w:rsid w:val="00DC09B1"/>
    <w:rsid w:val="00DC2AA4"/>
    <w:rsid w:val="00DC47FD"/>
    <w:rsid w:val="00DD076D"/>
    <w:rsid w:val="00DD2786"/>
    <w:rsid w:val="00DE59F1"/>
    <w:rsid w:val="00DE5E24"/>
    <w:rsid w:val="00DE64FB"/>
    <w:rsid w:val="00DF3C45"/>
    <w:rsid w:val="00DF5A6C"/>
    <w:rsid w:val="00DF7161"/>
    <w:rsid w:val="00E02773"/>
    <w:rsid w:val="00E05F8E"/>
    <w:rsid w:val="00E079DD"/>
    <w:rsid w:val="00E14C38"/>
    <w:rsid w:val="00E17B2F"/>
    <w:rsid w:val="00E27D66"/>
    <w:rsid w:val="00E33BE6"/>
    <w:rsid w:val="00E36D9C"/>
    <w:rsid w:val="00E37F7C"/>
    <w:rsid w:val="00E4414B"/>
    <w:rsid w:val="00E46CD3"/>
    <w:rsid w:val="00E53666"/>
    <w:rsid w:val="00E544F0"/>
    <w:rsid w:val="00E558DD"/>
    <w:rsid w:val="00E56BBC"/>
    <w:rsid w:val="00E6374B"/>
    <w:rsid w:val="00E65C11"/>
    <w:rsid w:val="00E66CED"/>
    <w:rsid w:val="00E6757D"/>
    <w:rsid w:val="00E76D6A"/>
    <w:rsid w:val="00E8227D"/>
    <w:rsid w:val="00E87F04"/>
    <w:rsid w:val="00E92625"/>
    <w:rsid w:val="00E93475"/>
    <w:rsid w:val="00E93CCA"/>
    <w:rsid w:val="00EA1365"/>
    <w:rsid w:val="00EA6391"/>
    <w:rsid w:val="00EA7907"/>
    <w:rsid w:val="00EA79B3"/>
    <w:rsid w:val="00EB2292"/>
    <w:rsid w:val="00EC45FA"/>
    <w:rsid w:val="00EC7748"/>
    <w:rsid w:val="00EC77EE"/>
    <w:rsid w:val="00EE4FE8"/>
    <w:rsid w:val="00EE5CE5"/>
    <w:rsid w:val="00EE7254"/>
    <w:rsid w:val="00EF338D"/>
    <w:rsid w:val="00F00B71"/>
    <w:rsid w:val="00F00CBC"/>
    <w:rsid w:val="00F06A3D"/>
    <w:rsid w:val="00F0733B"/>
    <w:rsid w:val="00F109C0"/>
    <w:rsid w:val="00F1276D"/>
    <w:rsid w:val="00F13010"/>
    <w:rsid w:val="00F14433"/>
    <w:rsid w:val="00F169D8"/>
    <w:rsid w:val="00F2224F"/>
    <w:rsid w:val="00F239D4"/>
    <w:rsid w:val="00F253A3"/>
    <w:rsid w:val="00F27C1A"/>
    <w:rsid w:val="00F301A7"/>
    <w:rsid w:val="00F32346"/>
    <w:rsid w:val="00F36529"/>
    <w:rsid w:val="00F44078"/>
    <w:rsid w:val="00F5042F"/>
    <w:rsid w:val="00F5456D"/>
    <w:rsid w:val="00F55D77"/>
    <w:rsid w:val="00F64159"/>
    <w:rsid w:val="00F6674A"/>
    <w:rsid w:val="00F74444"/>
    <w:rsid w:val="00F75060"/>
    <w:rsid w:val="00F779AD"/>
    <w:rsid w:val="00F77E51"/>
    <w:rsid w:val="00F91305"/>
    <w:rsid w:val="00F95C43"/>
    <w:rsid w:val="00F96ABA"/>
    <w:rsid w:val="00FA0D8A"/>
    <w:rsid w:val="00FB480A"/>
    <w:rsid w:val="00FB56D5"/>
    <w:rsid w:val="00FC2838"/>
    <w:rsid w:val="00FC2AF3"/>
    <w:rsid w:val="00FC32C4"/>
    <w:rsid w:val="00FC540A"/>
    <w:rsid w:val="00FD1498"/>
    <w:rsid w:val="00FD17E2"/>
    <w:rsid w:val="00FD5344"/>
    <w:rsid w:val="00FD5C1B"/>
    <w:rsid w:val="00FE164D"/>
    <w:rsid w:val="00FE1C1A"/>
    <w:rsid w:val="00FE2A9F"/>
    <w:rsid w:val="00FE73F2"/>
    <w:rsid w:val="00FE7B27"/>
    <w:rsid w:val="00FF0E81"/>
    <w:rsid w:val="00FF272E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5A464"/>
  <w15:chartTrackingRefBased/>
  <w15:docId w15:val="{B76161AD-FA0A-4E0C-8466-F9E72C0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F0"/>
    <w:pPr>
      <w:spacing w:after="0" w:line="240" w:lineRule="auto"/>
    </w:pPr>
    <w:rPr>
      <w:rFonts w:ascii="Arial" w:eastAsia="Times New Roman" w:hAnsi="Arial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BF0"/>
  </w:style>
  <w:style w:type="paragraph" w:styleId="Footer">
    <w:name w:val="footer"/>
    <w:basedOn w:val="Normal"/>
    <w:link w:val="Foot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BF0"/>
  </w:style>
  <w:style w:type="paragraph" w:styleId="ListParagraph">
    <w:name w:val="List Paragraph"/>
    <w:basedOn w:val="Normal"/>
    <w:uiPriority w:val="34"/>
    <w:qFormat/>
    <w:rsid w:val="00AC3F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D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Karaj</dc:creator>
  <cp:keywords/>
  <dc:description/>
  <cp:lastModifiedBy>Ružica Mamuzić</cp:lastModifiedBy>
  <cp:revision>3</cp:revision>
  <cp:lastPrinted>2024-03-25T10:37:00Z</cp:lastPrinted>
  <dcterms:created xsi:type="dcterms:W3CDTF">2024-03-26T10:29:00Z</dcterms:created>
  <dcterms:modified xsi:type="dcterms:W3CDTF">2024-04-30T11:12:00Z</dcterms:modified>
</cp:coreProperties>
</file>